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45D4" w14:textId="77777777" w:rsidR="00F35728" w:rsidRDefault="00F35728" w:rsidP="00FD79BD">
      <w:pPr>
        <w:pStyle w:val="a3"/>
        <w:spacing w:beforeLines="0" w:before="0" w:afterLines="0" w:after="0" w:line="440" w:lineRule="exact"/>
        <w:ind w:left="0" w:firstLineChars="0" w:firstLine="0"/>
        <w:jc w:val="center"/>
        <w:rPr>
          <w:rFonts w:eastAsia="微軟正黑體"/>
          <w:b/>
          <w:sz w:val="28"/>
        </w:rPr>
      </w:pPr>
      <w:r w:rsidRPr="00F35728">
        <w:rPr>
          <w:rFonts w:eastAsia="微軟正黑體" w:hint="eastAsia"/>
          <w:b/>
          <w:sz w:val="28"/>
        </w:rPr>
        <w:t>第二屆</w:t>
      </w:r>
      <w:r w:rsidRPr="00F35728">
        <w:rPr>
          <w:rFonts w:eastAsia="微軟正黑體"/>
          <w:b/>
          <w:sz w:val="28"/>
        </w:rPr>
        <w:t xml:space="preserve"> 「傳承與創新：一貫道崇德學院研究生學術研討會」</w:t>
      </w:r>
    </w:p>
    <w:p w14:paraId="18841438" w14:textId="37215D7A" w:rsidR="00FD79BD" w:rsidRDefault="00B83F1B" w:rsidP="00FD79BD">
      <w:pPr>
        <w:pStyle w:val="a3"/>
        <w:spacing w:beforeLines="0" w:before="0" w:afterLines="0" w:after="0" w:line="440" w:lineRule="exact"/>
        <w:ind w:left="0" w:firstLineChars="0" w:firstLine="0"/>
        <w:jc w:val="center"/>
        <w:rPr>
          <w:rFonts w:eastAsia="微軟正黑體"/>
          <w:b/>
          <w:sz w:val="28"/>
        </w:rPr>
      </w:pPr>
      <w:r w:rsidRPr="00C40419">
        <w:rPr>
          <w:rFonts w:eastAsia="微軟正黑體"/>
          <w:b/>
          <w:sz w:val="28"/>
        </w:rPr>
        <w:t>投稿者報名表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2886"/>
      </w:tblGrid>
      <w:tr w:rsidR="00D70AA7" w:rsidRPr="00C40419" w14:paraId="009A386A" w14:textId="77777777" w:rsidTr="00ED4220">
        <w:trPr>
          <w:trHeight w:val="661"/>
        </w:trPr>
        <w:tc>
          <w:tcPr>
            <w:tcW w:w="1985" w:type="dxa"/>
            <w:vAlign w:val="center"/>
          </w:tcPr>
          <w:p w14:paraId="760FE11C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5A3BE5C8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6EB182D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投稿日期</w:t>
            </w:r>
          </w:p>
        </w:tc>
        <w:tc>
          <w:tcPr>
            <w:tcW w:w="2886" w:type="dxa"/>
            <w:vAlign w:val="center"/>
          </w:tcPr>
          <w:p w14:paraId="440B4D1D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4911A338" w14:textId="77777777" w:rsidTr="00ED4220">
        <w:trPr>
          <w:trHeight w:val="699"/>
        </w:trPr>
        <w:tc>
          <w:tcPr>
            <w:tcW w:w="1985" w:type="dxa"/>
            <w:vAlign w:val="center"/>
          </w:tcPr>
          <w:p w14:paraId="3772FD0C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投稿題目</w:t>
            </w:r>
          </w:p>
        </w:tc>
        <w:tc>
          <w:tcPr>
            <w:tcW w:w="7989" w:type="dxa"/>
            <w:gridSpan w:val="3"/>
            <w:vAlign w:val="center"/>
          </w:tcPr>
          <w:p w14:paraId="5162743A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254544EB" w14:textId="77777777" w:rsidTr="00ED4220">
        <w:tc>
          <w:tcPr>
            <w:tcW w:w="1985" w:type="dxa"/>
            <w:vAlign w:val="center"/>
          </w:tcPr>
          <w:p w14:paraId="44AF867E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請勾選本論文所屬之主題</w:t>
            </w:r>
          </w:p>
        </w:tc>
        <w:tc>
          <w:tcPr>
            <w:tcW w:w="3685" w:type="dxa"/>
          </w:tcPr>
          <w:p w14:paraId="27B5CE85" w14:textId="6FFE1F83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D70AA7">
              <w:rPr>
                <w:rFonts w:hint="eastAsia"/>
                <w:b w:val="0"/>
              </w:rPr>
              <w:t>白陽祖師</w:t>
            </w:r>
            <w:r>
              <w:rPr>
                <w:rFonts w:hint="eastAsia"/>
                <w:b w:val="0"/>
              </w:rPr>
              <w:t>/三聖</w:t>
            </w:r>
            <w:r w:rsidRPr="00C40419">
              <w:rPr>
                <w:rFonts w:hint="eastAsia"/>
                <w:b w:val="0"/>
              </w:rPr>
              <w:t>相關研究</w:t>
            </w:r>
          </w:p>
          <w:p w14:paraId="6C3B394E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371254E8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一貫道歷史與發展研究</w:t>
            </w:r>
          </w:p>
          <w:p w14:paraId="55500D97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 xml:space="preserve">一貫道道統與歷代祖師思想 </w:t>
            </w:r>
          </w:p>
          <w:p w14:paraId="7B26345E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hint="eastAsia"/>
                <w:b w:val="0"/>
              </w:rPr>
              <w:t xml:space="preserve">  研究</w:t>
            </w:r>
          </w:p>
          <w:p w14:paraId="03B3E42D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一貫道發展史與組織運作研</w:t>
            </w:r>
          </w:p>
          <w:p w14:paraId="274546B9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hint="eastAsia"/>
                <w:b w:val="0"/>
              </w:rPr>
              <w:t xml:space="preserve">  究</w:t>
            </w:r>
            <w:bookmarkStart w:id="0" w:name="_GoBack"/>
            <w:bookmarkEnd w:id="0"/>
          </w:p>
          <w:p w14:paraId="27B6FFC6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327F1D3B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一貫道聖神體系之研究</w:t>
            </w:r>
          </w:p>
          <w:p w14:paraId="51913327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一貫道宇宙論之研究</w:t>
            </w:r>
          </w:p>
          <w:p w14:paraId="4A644D63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一貫道天人共辦與三曹普渡</w:t>
            </w:r>
          </w:p>
          <w:p w14:paraId="04F9B03A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hint="eastAsia"/>
                <w:b w:val="0"/>
              </w:rPr>
              <w:t xml:space="preserve">  之研究</w:t>
            </w:r>
          </w:p>
          <w:p w14:paraId="79EA4BB4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2C671FCB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一貫道研究方法探究</w:t>
            </w:r>
          </w:p>
          <w:p w14:paraId="0B3B7BB3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一貫道量化研究</w:t>
            </w:r>
          </w:p>
          <w:p w14:paraId="04054A69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一貫道田野調查與訪談</w:t>
            </w:r>
          </w:p>
        </w:tc>
        <w:tc>
          <w:tcPr>
            <w:tcW w:w="4304" w:type="dxa"/>
            <w:gridSpan w:val="2"/>
          </w:tcPr>
          <w:p w14:paraId="5A046374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一貫道真傳與聖訓之研究</w:t>
            </w:r>
          </w:p>
          <w:p w14:paraId="756833A7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一貫道真傳之三教合一與五教同</w:t>
            </w:r>
          </w:p>
          <w:p w14:paraId="399277B1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hint="eastAsia"/>
                <w:b w:val="0"/>
              </w:rPr>
              <w:t xml:space="preserve">  源之研究</w:t>
            </w:r>
          </w:p>
          <w:p w14:paraId="43069C0A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一貫道聖訓研究</w:t>
            </w:r>
          </w:p>
          <w:p w14:paraId="6F9D0432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75B6E6D3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一貫道教育體系研究</w:t>
            </w:r>
          </w:p>
          <w:p w14:paraId="04C225D1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一貫道教育專題研究</w:t>
            </w:r>
          </w:p>
          <w:p w14:paraId="27316B77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一貫道兒童讀經教育的發展與現</w:t>
            </w:r>
          </w:p>
          <w:p w14:paraId="2DF471F9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hint="eastAsia"/>
                <w:b w:val="0"/>
              </w:rPr>
              <w:t xml:space="preserve">  況研究</w:t>
            </w:r>
          </w:p>
          <w:p w14:paraId="15C52AB6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一貫道教育的現代意義</w:t>
            </w:r>
          </w:p>
          <w:p w14:paraId="48044602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66FE95EA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一貫道義理研究</w:t>
            </w:r>
          </w:p>
          <w:p w14:paraId="4FCA0E05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一貫道天命傳承研究</w:t>
            </w:r>
          </w:p>
          <w:p w14:paraId="1588B1C2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一貫道得道之研究</w:t>
            </w:r>
          </w:p>
          <w:p w14:paraId="38180E15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一貫道修持研究</w:t>
            </w:r>
          </w:p>
          <w:p w14:paraId="0DE114B9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一貫道佛規禮節之研究</w:t>
            </w:r>
          </w:p>
          <w:p w14:paraId="0EE4AF90" w14:textId="77777777" w:rsidR="00D70AA7" w:rsidRPr="00C40419" w:rsidRDefault="00D70AA7" w:rsidP="00ED4220">
            <w:pPr>
              <w:spacing w:line="440" w:lineRule="exact"/>
              <w:ind w:left="0" w:firstLineChars="0" w:firstLine="0"/>
              <w:rPr>
                <w:b w:val="0"/>
              </w:rPr>
            </w:pPr>
            <w:r w:rsidRPr="00C40419">
              <w:rPr>
                <w:rFonts w:ascii="標楷體" w:eastAsia="標楷體" w:hAnsi="標楷體" w:hint="eastAsia"/>
                <w:b w:val="0"/>
              </w:rPr>
              <w:t>□</w:t>
            </w:r>
            <w:r w:rsidRPr="00C40419">
              <w:rPr>
                <w:rFonts w:hint="eastAsia"/>
                <w:b w:val="0"/>
              </w:rPr>
              <w:t>一貫道持齋觀之研究</w:t>
            </w:r>
            <w:r w:rsidRPr="00C40419">
              <w:rPr>
                <w:rFonts w:hint="eastAsia"/>
                <w:b w:val="0"/>
              </w:rPr>
              <w:tab/>
            </w:r>
          </w:p>
          <w:p w14:paraId="762FDD2F" w14:textId="77777777" w:rsidR="00D70AA7" w:rsidRPr="00FD79BD" w:rsidRDefault="00D70AA7" w:rsidP="00ED4220">
            <w:pPr>
              <w:pStyle w:val="a9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12"/>
                <w:szCs w:val="12"/>
              </w:rPr>
            </w:pPr>
          </w:p>
        </w:tc>
      </w:tr>
      <w:tr w:rsidR="00D70AA7" w:rsidRPr="00C40419" w14:paraId="3D54F35A" w14:textId="77777777" w:rsidTr="00ED4220">
        <w:tc>
          <w:tcPr>
            <w:tcW w:w="1985" w:type="dxa"/>
            <w:vAlign w:val="center"/>
          </w:tcPr>
          <w:p w14:paraId="6D71B420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論文使用語言</w:t>
            </w:r>
          </w:p>
        </w:tc>
        <w:tc>
          <w:tcPr>
            <w:tcW w:w="7989" w:type="dxa"/>
            <w:gridSpan w:val="3"/>
            <w:vAlign w:val="center"/>
          </w:tcPr>
          <w:p w14:paraId="3E1817C7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C404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C40419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6"/>
                <w:szCs w:val="26"/>
              </w:rPr>
              <w:t>中文</w:t>
            </w: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Pr="00C404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40419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6"/>
                <w:szCs w:val="26"/>
              </w:rPr>
              <w:t>英文</w:t>
            </w:r>
          </w:p>
        </w:tc>
      </w:tr>
      <w:tr w:rsidR="00D70AA7" w:rsidRPr="00C40419" w14:paraId="563DF212" w14:textId="77777777" w:rsidTr="00ED4220">
        <w:trPr>
          <w:trHeight w:val="549"/>
        </w:trPr>
        <w:tc>
          <w:tcPr>
            <w:tcW w:w="1985" w:type="dxa"/>
            <w:vAlign w:val="center"/>
          </w:tcPr>
          <w:p w14:paraId="7F089729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服務單位</w:t>
            </w:r>
          </w:p>
        </w:tc>
        <w:tc>
          <w:tcPr>
            <w:tcW w:w="3685" w:type="dxa"/>
            <w:vAlign w:val="center"/>
          </w:tcPr>
          <w:p w14:paraId="079C0D70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BC39D0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職</w:t>
            </w: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 </w:t>
            </w: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稱</w:t>
            </w:r>
          </w:p>
        </w:tc>
        <w:tc>
          <w:tcPr>
            <w:tcW w:w="2886" w:type="dxa"/>
            <w:vAlign w:val="center"/>
          </w:tcPr>
          <w:p w14:paraId="380295EA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573EE2EC" w14:textId="77777777" w:rsidTr="00ED4220">
        <w:tc>
          <w:tcPr>
            <w:tcW w:w="1985" w:type="dxa"/>
            <w:vAlign w:val="center"/>
          </w:tcPr>
          <w:p w14:paraId="217C81FF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所屬宗教</w:t>
            </w:r>
          </w:p>
        </w:tc>
        <w:tc>
          <w:tcPr>
            <w:tcW w:w="7989" w:type="dxa"/>
            <w:gridSpan w:val="3"/>
            <w:vAlign w:val="center"/>
          </w:tcPr>
          <w:p w14:paraId="4093C4DD" w14:textId="77777777" w:rsidR="00D70AA7" w:rsidRPr="00C40419" w:rsidRDefault="00D70AA7" w:rsidP="00ED4220">
            <w:pPr>
              <w:pStyle w:val="100"/>
              <w:spacing w:before="190" w:after="190" w:line="440" w:lineRule="exact"/>
              <w:ind w:left="0" w:firstLineChars="0" w:firstLine="0"/>
              <w:rPr>
                <w:sz w:val="26"/>
              </w:rPr>
            </w:pPr>
            <w:r w:rsidRPr="00C40419">
              <w:rPr>
                <w:rFonts w:hint="eastAsia"/>
                <w:sz w:val="26"/>
              </w:rPr>
              <w:t>一貫道  所屬單位道場：</w:t>
            </w:r>
          </w:p>
          <w:p w14:paraId="7FF43915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其他宗教：</w:t>
            </w:r>
          </w:p>
        </w:tc>
      </w:tr>
      <w:tr w:rsidR="00D70AA7" w:rsidRPr="00C40419" w14:paraId="5165298D" w14:textId="77777777" w:rsidTr="00ED4220">
        <w:trPr>
          <w:trHeight w:val="534"/>
        </w:trPr>
        <w:tc>
          <w:tcPr>
            <w:tcW w:w="1985" w:type="dxa"/>
            <w:vAlign w:val="center"/>
          </w:tcPr>
          <w:p w14:paraId="22946129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最高學歷</w:t>
            </w:r>
          </w:p>
        </w:tc>
        <w:tc>
          <w:tcPr>
            <w:tcW w:w="7989" w:type="dxa"/>
            <w:gridSpan w:val="3"/>
            <w:vAlign w:val="center"/>
          </w:tcPr>
          <w:p w14:paraId="31602B2D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6493CAA2" w14:textId="77777777" w:rsidTr="00ED4220">
        <w:trPr>
          <w:trHeight w:val="394"/>
        </w:trPr>
        <w:tc>
          <w:tcPr>
            <w:tcW w:w="1985" w:type="dxa"/>
            <w:vAlign w:val="center"/>
          </w:tcPr>
          <w:p w14:paraId="30F7D5A6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學術專長</w:t>
            </w:r>
          </w:p>
        </w:tc>
        <w:tc>
          <w:tcPr>
            <w:tcW w:w="7989" w:type="dxa"/>
            <w:gridSpan w:val="3"/>
            <w:vAlign w:val="center"/>
          </w:tcPr>
          <w:p w14:paraId="2ECC0976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46BBCFD2" w14:textId="77777777" w:rsidTr="00ED4220">
        <w:trPr>
          <w:trHeight w:val="510"/>
        </w:trPr>
        <w:tc>
          <w:tcPr>
            <w:tcW w:w="1985" w:type="dxa"/>
            <w:vAlign w:val="center"/>
          </w:tcPr>
          <w:p w14:paraId="14D18FBB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聯絡</w:t>
            </w: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電話</w:t>
            </w: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/手機</w:t>
            </w:r>
          </w:p>
        </w:tc>
        <w:tc>
          <w:tcPr>
            <w:tcW w:w="7989" w:type="dxa"/>
            <w:gridSpan w:val="3"/>
            <w:vAlign w:val="center"/>
          </w:tcPr>
          <w:p w14:paraId="4683BB78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D70AA7" w:rsidRPr="00C40419" w14:paraId="7A1B6896" w14:textId="77777777" w:rsidTr="00ED4220">
        <w:trPr>
          <w:trHeight w:val="574"/>
        </w:trPr>
        <w:tc>
          <w:tcPr>
            <w:tcW w:w="1985" w:type="dxa"/>
            <w:vAlign w:val="center"/>
          </w:tcPr>
          <w:p w14:paraId="2E209457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40419">
              <w:rPr>
                <w:rFonts w:ascii="微軟正黑體" w:eastAsia="微軟正黑體" w:hAnsi="微軟正黑體"/>
                <w:b/>
                <w:sz w:val="26"/>
                <w:szCs w:val="26"/>
              </w:rPr>
              <w:t>電子</w:t>
            </w:r>
            <w:r w:rsidRPr="00C4041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信箱</w:t>
            </w:r>
          </w:p>
        </w:tc>
        <w:tc>
          <w:tcPr>
            <w:tcW w:w="7989" w:type="dxa"/>
            <w:gridSpan w:val="3"/>
            <w:vAlign w:val="center"/>
          </w:tcPr>
          <w:p w14:paraId="32E79A68" w14:textId="77777777" w:rsidR="00D70AA7" w:rsidRPr="00C40419" w:rsidRDefault="00D70AA7" w:rsidP="00ED4220">
            <w:pPr>
              <w:pStyle w:val="a9"/>
              <w:spacing w:line="440" w:lineRule="exact"/>
              <w:ind w:leftChars="0" w:left="0" w:firstLineChars="0" w:firstLine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</w:tbl>
    <w:p w14:paraId="6DB7402A" w14:textId="77777777" w:rsidR="00AC1A6D" w:rsidRDefault="00AC1A6D" w:rsidP="00D70AA7">
      <w:pPr>
        <w:widowControl/>
        <w:spacing w:line="240" w:lineRule="auto"/>
        <w:ind w:left="0" w:firstLineChars="0" w:firstLine="0"/>
        <w:jc w:val="center"/>
        <w:rPr>
          <w:sz w:val="28"/>
          <w:u w:val="single"/>
        </w:rPr>
      </w:pPr>
    </w:p>
    <w:p w14:paraId="55DDC76C" w14:textId="78945614" w:rsidR="00D70AA7" w:rsidRPr="00FD79BD" w:rsidRDefault="00D70AA7" w:rsidP="00D70AA7">
      <w:pPr>
        <w:widowControl/>
        <w:spacing w:line="240" w:lineRule="auto"/>
        <w:ind w:left="0" w:firstLineChars="0" w:firstLine="0"/>
        <w:jc w:val="center"/>
        <w:rPr>
          <w:sz w:val="28"/>
          <w:u w:val="single"/>
        </w:rPr>
      </w:pPr>
      <w:r w:rsidRPr="00FD79BD">
        <w:rPr>
          <w:rFonts w:hint="eastAsia"/>
          <w:sz w:val="28"/>
          <w:u w:val="single"/>
        </w:rPr>
        <w:lastRenderedPageBreak/>
        <w:t>中文摘要</w:t>
      </w:r>
      <w:r w:rsidRPr="00FD79BD">
        <w:rPr>
          <w:sz w:val="28"/>
          <w:u w:val="single"/>
        </w:rPr>
        <w:t>1,000字</w:t>
      </w:r>
    </w:p>
    <w:p w14:paraId="73BC6A05" w14:textId="38384D41" w:rsidR="00D70AA7" w:rsidRDefault="00D70AA7" w:rsidP="00D70AA7">
      <w:pPr>
        <w:pStyle w:val="a3"/>
        <w:spacing w:beforeLines="0" w:before="0" w:afterLines="0" w:after="0" w:line="440" w:lineRule="exact"/>
        <w:ind w:left="0" w:firstLineChars="200" w:firstLine="560"/>
        <w:rPr>
          <w:rFonts w:eastAsia="微軟正黑體"/>
          <w:b/>
          <w:sz w:val="28"/>
        </w:rPr>
      </w:pPr>
    </w:p>
    <w:p w14:paraId="6B6D5382" w14:textId="77777777" w:rsidR="00D70AA7" w:rsidRPr="00FD79BD" w:rsidRDefault="00D70AA7" w:rsidP="00AC1A6D">
      <w:pPr>
        <w:spacing w:line="440" w:lineRule="exact"/>
        <w:ind w:left="258" w:hangingChars="99" w:hanging="258"/>
        <w:jc w:val="both"/>
        <w:rPr>
          <w:rFonts w:asciiTheme="minorEastAsia" w:eastAsiaTheme="minorEastAsia" w:hAnsiTheme="minorEastAsia"/>
        </w:rPr>
      </w:pPr>
    </w:p>
    <w:sectPr w:rsidR="00D70AA7" w:rsidRPr="00FD79BD" w:rsidSect="00F420C0">
      <w:headerReference w:type="default" r:id="rId8"/>
      <w:pgSz w:w="11907" w:h="16840" w:code="9"/>
      <w:pgMar w:top="964" w:right="964" w:bottom="964" w:left="964" w:header="0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C6B51" w14:textId="77777777" w:rsidR="008E619D" w:rsidRDefault="008E619D" w:rsidP="00C40419">
      <w:r>
        <w:separator/>
      </w:r>
    </w:p>
    <w:p w14:paraId="26CDEE2D" w14:textId="77777777" w:rsidR="008E619D" w:rsidRDefault="008E619D" w:rsidP="00C40419"/>
    <w:p w14:paraId="4536EF77" w14:textId="77777777" w:rsidR="008E619D" w:rsidRDefault="008E619D" w:rsidP="00FD79BD"/>
    <w:p w14:paraId="678D8E21" w14:textId="77777777" w:rsidR="008E619D" w:rsidRDefault="008E619D" w:rsidP="00FD79BD"/>
    <w:p w14:paraId="3C928964" w14:textId="77777777" w:rsidR="008E619D" w:rsidRDefault="008E619D" w:rsidP="00FD79BD"/>
    <w:p w14:paraId="5CAD8F67" w14:textId="77777777" w:rsidR="008E619D" w:rsidRDefault="008E619D" w:rsidP="00FD79BD"/>
    <w:p w14:paraId="0963469A" w14:textId="77777777" w:rsidR="008E619D" w:rsidRDefault="008E619D" w:rsidP="00FD79BD"/>
    <w:p w14:paraId="40982FCD" w14:textId="77777777" w:rsidR="008E619D" w:rsidRDefault="008E619D" w:rsidP="00FD79BD"/>
    <w:p w14:paraId="296EAB9B" w14:textId="77777777" w:rsidR="008E619D" w:rsidRDefault="008E619D" w:rsidP="00FD79BD"/>
    <w:p w14:paraId="15BA34E0" w14:textId="77777777" w:rsidR="008E619D" w:rsidRDefault="008E619D" w:rsidP="00FD79BD"/>
    <w:p w14:paraId="238B2781" w14:textId="77777777" w:rsidR="008E619D" w:rsidRDefault="008E619D" w:rsidP="00F420C0"/>
    <w:p w14:paraId="2C774732" w14:textId="77777777" w:rsidR="008E619D" w:rsidRDefault="008E619D"/>
  </w:endnote>
  <w:endnote w:type="continuationSeparator" w:id="0">
    <w:p w14:paraId="681FB435" w14:textId="77777777" w:rsidR="008E619D" w:rsidRDefault="008E619D" w:rsidP="00C40419">
      <w:r>
        <w:continuationSeparator/>
      </w:r>
    </w:p>
    <w:p w14:paraId="23513A2F" w14:textId="77777777" w:rsidR="008E619D" w:rsidRDefault="008E619D" w:rsidP="00C40419"/>
    <w:p w14:paraId="7E31EA3F" w14:textId="77777777" w:rsidR="008E619D" w:rsidRDefault="008E619D" w:rsidP="00FD79BD"/>
    <w:p w14:paraId="5BF47689" w14:textId="77777777" w:rsidR="008E619D" w:rsidRDefault="008E619D" w:rsidP="00FD79BD"/>
    <w:p w14:paraId="4C744527" w14:textId="77777777" w:rsidR="008E619D" w:rsidRDefault="008E619D" w:rsidP="00FD79BD"/>
    <w:p w14:paraId="238DCBC7" w14:textId="77777777" w:rsidR="008E619D" w:rsidRDefault="008E619D" w:rsidP="00FD79BD"/>
    <w:p w14:paraId="11CF4645" w14:textId="77777777" w:rsidR="008E619D" w:rsidRDefault="008E619D" w:rsidP="00FD79BD"/>
    <w:p w14:paraId="57C788A7" w14:textId="77777777" w:rsidR="008E619D" w:rsidRDefault="008E619D" w:rsidP="00FD79BD"/>
    <w:p w14:paraId="1CD2425E" w14:textId="77777777" w:rsidR="008E619D" w:rsidRDefault="008E619D" w:rsidP="00FD79BD"/>
    <w:p w14:paraId="4948BF81" w14:textId="77777777" w:rsidR="008E619D" w:rsidRDefault="008E619D" w:rsidP="00FD79BD"/>
    <w:p w14:paraId="06E789EA" w14:textId="77777777" w:rsidR="008E619D" w:rsidRDefault="008E619D" w:rsidP="00F420C0"/>
    <w:p w14:paraId="7BA28582" w14:textId="77777777" w:rsidR="008E619D" w:rsidRDefault="008E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經典中黑">
    <w:altName w:val="Microsoft JhengHei UI"/>
    <w:charset w:val="88"/>
    <w:family w:val="auto"/>
    <w:pitch w:val="fixed"/>
    <w:sig w:usb0="00000000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FE1A" w14:textId="77777777" w:rsidR="008E619D" w:rsidRDefault="008E619D" w:rsidP="00C40419">
      <w:r>
        <w:separator/>
      </w:r>
    </w:p>
    <w:p w14:paraId="7030244D" w14:textId="77777777" w:rsidR="008E619D" w:rsidRDefault="008E619D" w:rsidP="00C40419"/>
    <w:p w14:paraId="01ED9DBB" w14:textId="77777777" w:rsidR="008E619D" w:rsidRDefault="008E619D" w:rsidP="00FD79BD"/>
    <w:p w14:paraId="13C8B6E0" w14:textId="77777777" w:rsidR="008E619D" w:rsidRDefault="008E619D" w:rsidP="00FD79BD"/>
    <w:p w14:paraId="161C5BBD" w14:textId="77777777" w:rsidR="008E619D" w:rsidRDefault="008E619D" w:rsidP="00FD79BD"/>
    <w:p w14:paraId="58F81A28" w14:textId="77777777" w:rsidR="008E619D" w:rsidRDefault="008E619D" w:rsidP="00FD79BD"/>
    <w:p w14:paraId="411048B9" w14:textId="77777777" w:rsidR="008E619D" w:rsidRDefault="008E619D" w:rsidP="00FD79BD"/>
    <w:p w14:paraId="28C2B308" w14:textId="77777777" w:rsidR="008E619D" w:rsidRDefault="008E619D" w:rsidP="00FD79BD"/>
    <w:p w14:paraId="505AFADE" w14:textId="77777777" w:rsidR="008E619D" w:rsidRDefault="008E619D" w:rsidP="00FD79BD"/>
    <w:p w14:paraId="4D5702FF" w14:textId="77777777" w:rsidR="008E619D" w:rsidRDefault="008E619D" w:rsidP="00FD79BD"/>
    <w:p w14:paraId="1E1ABD24" w14:textId="77777777" w:rsidR="008E619D" w:rsidRDefault="008E619D" w:rsidP="00F420C0"/>
    <w:p w14:paraId="02D6D304" w14:textId="77777777" w:rsidR="008E619D" w:rsidRDefault="008E619D"/>
  </w:footnote>
  <w:footnote w:type="continuationSeparator" w:id="0">
    <w:p w14:paraId="2A60BBE5" w14:textId="77777777" w:rsidR="008E619D" w:rsidRDefault="008E619D" w:rsidP="00C40419">
      <w:r>
        <w:continuationSeparator/>
      </w:r>
    </w:p>
    <w:p w14:paraId="5C15099C" w14:textId="77777777" w:rsidR="008E619D" w:rsidRDefault="008E619D" w:rsidP="00C40419"/>
    <w:p w14:paraId="2E1E96ED" w14:textId="77777777" w:rsidR="008E619D" w:rsidRDefault="008E619D" w:rsidP="00FD79BD"/>
    <w:p w14:paraId="6690DDCF" w14:textId="77777777" w:rsidR="008E619D" w:rsidRDefault="008E619D" w:rsidP="00FD79BD"/>
    <w:p w14:paraId="5E9A34A0" w14:textId="77777777" w:rsidR="008E619D" w:rsidRDefault="008E619D" w:rsidP="00FD79BD"/>
    <w:p w14:paraId="5CE1C394" w14:textId="77777777" w:rsidR="008E619D" w:rsidRDefault="008E619D" w:rsidP="00FD79BD"/>
    <w:p w14:paraId="5C18DC5B" w14:textId="77777777" w:rsidR="008E619D" w:rsidRDefault="008E619D" w:rsidP="00FD79BD"/>
    <w:p w14:paraId="40CA75DC" w14:textId="77777777" w:rsidR="008E619D" w:rsidRDefault="008E619D" w:rsidP="00FD79BD"/>
    <w:p w14:paraId="32185ADB" w14:textId="77777777" w:rsidR="008E619D" w:rsidRDefault="008E619D" w:rsidP="00FD79BD"/>
    <w:p w14:paraId="6B62468B" w14:textId="77777777" w:rsidR="008E619D" w:rsidRDefault="008E619D" w:rsidP="00FD79BD"/>
    <w:p w14:paraId="34392B2C" w14:textId="77777777" w:rsidR="008E619D" w:rsidRDefault="008E619D" w:rsidP="00F420C0"/>
    <w:p w14:paraId="103A0763" w14:textId="77777777" w:rsidR="008E619D" w:rsidRDefault="008E61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19B6" w14:textId="77777777" w:rsidR="00FD79BD" w:rsidRDefault="00FD79BD">
    <w:pPr>
      <w:pStyle w:val="a4"/>
      <w:ind w:left="200" w:hanging="200"/>
    </w:pPr>
  </w:p>
  <w:p w14:paraId="44B52047" w14:textId="77777777" w:rsidR="00FD79BD" w:rsidRDefault="00FD79B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775B"/>
    <w:multiLevelType w:val="hybridMultilevel"/>
    <w:tmpl w:val="37645718"/>
    <w:lvl w:ilvl="0" w:tplc="C65C2A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67213E"/>
    <w:multiLevelType w:val="hybridMultilevel"/>
    <w:tmpl w:val="9F703C92"/>
    <w:lvl w:ilvl="0" w:tplc="23C24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3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1B"/>
    <w:rsid w:val="000716EC"/>
    <w:rsid w:val="00080F34"/>
    <w:rsid w:val="00082246"/>
    <w:rsid w:val="00083E1C"/>
    <w:rsid w:val="000A312D"/>
    <w:rsid w:val="000B0F69"/>
    <w:rsid w:val="0012501B"/>
    <w:rsid w:val="00137E31"/>
    <w:rsid w:val="00162B0B"/>
    <w:rsid w:val="00171857"/>
    <w:rsid w:val="001B7100"/>
    <w:rsid w:val="002B2B8B"/>
    <w:rsid w:val="002F1588"/>
    <w:rsid w:val="0032147A"/>
    <w:rsid w:val="00375B5B"/>
    <w:rsid w:val="003B3E11"/>
    <w:rsid w:val="003E1EF2"/>
    <w:rsid w:val="00425ADA"/>
    <w:rsid w:val="004748DA"/>
    <w:rsid w:val="00494D85"/>
    <w:rsid w:val="004C3C12"/>
    <w:rsid w:val="00520ED0"/>
    <w:rsid w:val="00522FE1"/>
    <w:rsid w:val="005770A3"/>
    <w:rsid w:val="005A655C"/>
    <w:rsid w:val="00645FCE"/>
    <w:rsid w:val="006F537D"/>
    <w:rsid w:val="00787D32"/>
    <w:rsid w:val="007F323D"/>
    <w:rsid w:val="007F4FFC"/>
    <w:rsid w:val="0080392B"/>
    <w:rsid w:val="0081511D"/>
    <w:rsid w:val="00850179"/>
    <w:rsid w:val="00852194"/>
    <w:rsid w:val="008B0DE5"/>
    <w:rsid w:val="008B13BB"/>
    <w:rsid w:val="008E619D"/>
    <w:rsid w:val="008F0775"/>
    <w:rsid w:val="009017FB"/>
    <w:rsid w:val="009218C4"/>
    <w:rsid w:val="0099712F"/>
    <w:rsid w:val="00A30FBC"/>
    <w:rsid w:val="00A62E03"/>
    <w:rsid w:val="00A67AF8"/>
    <w:rsid w:val="00A71705"/>
    <w:rsid w:val="00AB62FA"/>
    <w:rsid w:val="00AC1A6D"/>
    <w:rsid w:val="00B316CF"/>
    <w:rsid w:val="00B50CE6"/>
    <w:rsid w:val="00B83F1B"/>
    <w:rsid w:val="00BA7AD2"/>
    <w:rsid w:val="00C05F7A"/>
    <w:rsid w:val="00C40419"/>
    <w:rsid w:val="00CD0639"/>
    <w:rsid w:val="00D245A9"/>
    <w:rsid w:val="00D6407D"/>
    <w:rsid w:val="00D70AA7"/>
    <w:rsid w:val="00D7591E"/>
    <w:rsid w:val="00D82EB6"/>
    <w:rsid w:val="00D83E45"/>
    <w:rsid w:val="00DF4E7B"/>
    <w:rsid w:val="00E365FA"/>
    <w:rsid w:val="00E518A9"/>
    <w:rsid w:val="00E65753"/>
    <w:rsid w:val="00E80683"/>
    <w:rsid w:val="00E96D74"/>
    <w:rsid w:val="00EC440A"/>
    <w:rsid w:val="00EF6524"/>
    <w:rsid w:val="00F35728"/>
    <w:rsid w:val="00F420C0"/>
    <w:rsid w:val="00F450FE"/>
    <w:rsid w:val="00F75235"/>
    <w:rsid w:val="00FD79BD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5A361"/>
  <w15:chartTrackingRefBased/>
  <w15:docId w15:val="{F5430690-FE62-4500-B993-8E1816C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40419"/>
    <w:pPr>
      <w:widowControl w:val="0"/>
      <w:spacing w:line="400" w:lineRule="exact"/>
      <w:ind w:left="260" w:hangingChars="100" w:hanging="260"/>
    </w:pPr>
    <w:rPr>
      <w:rFonts w:ascii="微軟正黑體" w:eastAsia="微軟正黑體" w:hAnsi="微軟正黑體" w:cs="Times New Roman"/>
      <w:b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標"/>
    <w:basedOn w:val="a"/>
    <w:rsid w:val="00B83F1B"/>
    <w:pPr>
      <w:spacing w:beforeLines="50" w:before="50" w:afterLines="50" w:after="50"/>
    </w:pPr>
    <w:rPr>
      <w:rFonts w:eastAsia="經典中黑"/>
      <w:b w:val="0"/>
    </w:rPr>
  </w:style>
  <w:style w:type="paragraph" w:customStyle="1" w:styleId="10">
    <w:name w:val="10靠中"/>
    <w:basedOn w:val="a"/>
    <w:rsid w:val="00B83F1B"/>
    <w:pPr>
      <w:spacing w:line="320" w:lineRule="exact"/>
    </w:pPr>
    <w:rPr>
      <w:sz w:val="20"/>
    </w:rPr>
  </w:style>
  <w:style w:type="paragraph" w:customStyle="1" w:styleId="100">
    <w:name w:val="10靠左"/>
    <w:basedOn w:val="10"/>
    <w:rsid w:val="00B83F1B"/>
    <w:pPr>
      <w:spacing w:line="280" w:lineRule="exact"/>
    </w:pPr>
  </w:style>
  <w:style w:type="paragraph" w:styleId="a4">
    <w:name w:val="header"/>
    <w:basedOn w:val="a"/>
    <w:link w:val="a5"/>
    <w:uiPriority w:val="99"/>
    <w:unhideWhenUsed/>
    <w:rsid w:val="00B83F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F1B"/>
    <w:rPr>
      <w:rFonts w:ascii="新細明體" w:eastAsia="新細明體" w:hAnsi="新細明體" w:cs="Times New Roman"/>
      <w:b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F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F1B"/>
    <w:rPr>
      <w:rFonts w:ascii="新細明體" w:eastAsia="新細明體" w:hAnsi="新細明體" w:cs="Times New Roman"/>
      <w:b/>
      <w:color w:val="000000"/>
      <w:kern w:val="0"/>
      <w:sz w:val="20"/>
      <w:szCs w:val="20"/>
    </w:rPr>
  </w:style>
  <w:style w:type="paragraph" w:customStyle="1" w:styleId="a8">
    <w:name w:val="資料來源"/>
    <w:basedOn w:val="a"/>
    <w:rsid w:val="00E65753"/>
    <w:pPr>
      <w:tabs>
        <w:tab w:val="left" w:pos="2340"/>
      </w:tabs>
      <w:spacing w:beforeLines="10" w:before="10" w:afterLines="50" w:after="50" w:line="280" w:lineRule="exact"/>
      <w:ind w:left="500" w:hangingChars="500" w:hanging="500"/>
      <w:jc w:val="both"/>
    </w:pPr>
    <w:rPr>
      <w:rFonts w:eastAsia="華康中楷體"/>
      <w:sz w:val="18"/>
      <w:szCs w:val="24"/>
    </w:rPr>
  </w:style>
  <w:style w:type="paragraph" w:styleId="a9">
    <w:name w:val="List Paragraph"/>
    <w:basedOn w:val="a"/>
    <w:uiPriority w:val="34"/>
    <w:qFormat/>
    <w:rsid w:val="00B50CE6"/>
    <w:pPr>
      <w:spacing w:line="240" w:lineRule="auto"/>
      <w:ind w:leftChars="200" w:left="480"/>
    </w:pPr>
    <w:rPr>
      <w:rFonts w:asciiTheme="minorHAnsi" w:eastAsiaTheme="minorEastAsia" w:hAnsiTheme="minorHAnsi" w:cstheme="minorBidi"/>
      <w:b w:val="0"/>
      <w:color w:val="auto"/>
      <w:kern w:val="2"/>
      <w:sz w:val="24"/>
      <w:szCs w:val="22"/>
    </w:rPr>
  </w:style>
  <w:style w:type="table" w:styleId="aa">
    <w:name w:val="Table Grid"/>
    <w:basedOn w:val="a1"/>
    <w:uiPriority w:val="39"/>
    <w:rsid w:val="00F7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DA73-8864-4660-9ACD-5FBA16B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Shwu Fen</dc:creator>
  <cp:keywords/>
  <dc:description/>
  <cp:lastModifiedBy>雁智</cp:lastModifiedBy>
  <cp:revision>11</cp:revision>
  <dcterms:created xsi:type="dcterms:W3CDTF">2022-03-02T03:11:00Z</dcterms:created>
  <dcterms:modified xsi:type="dcterms:W3CDTF">2025-06-16T12:27:00Z</dcterms:modified>
</cp:coreProperties>
</file>