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0E79B2">
        <w:rPr>
          <w:rFonts w:eastAsia="標楷體" w:hint="eastAsia"/>
          <w:color w:val="000000"/>
          <w:sz w:val="40"/>
          <w:szCs w:val="40"/>
        </w:rPr>
        <w:t>1</w:t>
      </w:r>
      <w:r w:rsidR="00894B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9B4266">
        <w:rPr>
          <w:rFonts w:eastAsia="標楷體" w:hint="eastAsia"/>
          <w:color w:val="000000"/>
          <w:sz w:val="40"/>
          <w:szCs w:val="40"/>
        </w:rPr>
        <w:t>1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p w:rsidR="00A3091A" w:rsidRPr="002947E5" w:rsidRDefault="00A3091A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461532">
        <w:trPr>
          <w:trHeight w:hRule="exact" w:val="927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AA6FE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關聖帝君</w:t>
            </w:r>
            <w:r w:rsidR="00894B66">
              <w:rPr>
                <w:rFonts w:eastAsia="標楷體" w:hint="eastAsia"/>
                <w:color w:val="000000"/>
                <w:sz w:val="20"/>
              </w:rPr>
              <w:t>經典之研究</w:t>
            </w:r>
          </w:p>
          <w:p w:rsidR="00397880" w:rsidRPr="002947E5" w:rsidRDefault="001B15D5" w:rsidP="001B15D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1B15D5">
              <w:rPr>
                <w:rFonts w:eastAsia="標楷體"/>
                <w:color w:val="000000"/>
                <w:sz w:val="20"/>
              </w:rPr>
              <w:t>A study of the related classics of Guan Sheng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D</w:t>
            </w:r>
            <w:r w:rsidRPr="001B15D5">
              <w:rPr>
                <w:rFonts w:eastAsia="標楷體"/>
                <w:color w:val="000000"/>
                <w:sz w:val="20"/>
              </w:rPr>
              <w:t>i</w:t>
            </w:r>
            <w:r>
              <w:rPr>
                <w:rFonts w:eastAsia="標楷體"/>
                <w:color w:val="000000"/>
                <w:sz w:val="20"/>
              </w:rPr>
              <w:t xml:space="preserve"> J</w:t>
            </w:r>
            <w:r w:rsidRPr="001B15D5">
              <w:rPr>
                <w:rFonts w:eastAsia="標楷體"/>
                <w:color w:val="000000"/>
                <w:sz w:val="20"/>
              </w:rPr>
              <w:t>un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461532">
        <w:trPr>
          <w:cantSplit/>
          <w:trHeight w:val="6097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E46CC2" w:rsidRPr="00E46CC2" w:rsidRDefault="00E46CC2" w:rsidP="00E46CC2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E46CC2">
              <w:rPr>
                <w:rFonts w:eastAsia="標楷體" w:hint="eastAsia"/>
                <w:b/>
                <w:color w:val="000000"/>
                <w:szCs w:val="24"/>
              </w:rPr>
              <w:t>一、教學內容：</w:t>
            </w:r>
          </w:p>
          <w:p w:rsidR="00461532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關聖帝君，姓關，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名羽，字雲長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，河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東解縣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人，於公元一六○年六月廿四日降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世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。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沖穆好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道，深諳孔孟、春秋及易經。在漢末群雄割據時，志在扶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瀕亡之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漢。</w:t>
            </w:r>
          </w:p>
          <w:p w:rsidR="00873F88" w:rsidRPr="00873F88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弱冠，離鄉，結交天下豪傑。於公元一八四年與先主劉備、張翼德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桓侯結遇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際會，遂在張府桃園義結金蘭，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誓共扶漢室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起軍整隊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破黄巾。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俟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後，追隨先主轉戰南北多年，終三分天下。公元二一九年元月十三日回天，享壽六十歲。</w:t>
            </w:r>
          </w:p>
          <w:p w:rsidR="00873F88" w:rsidRDefault="00461532" w:rsidP="00873F8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="00873F88" w:rsidRPr="00873F88">
              <w:rPr>
                <w:rFonts w:eastAsia="標楷體" w:hint="eastAsia"/>
                <w:color w:val="000000"/>
                <w:szCs w:val="24"/>
              </w:rPr>
              <w:t>在世，因仁、義、禮、智、信，五常圓滿，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又屢顯英靈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垂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祐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蒼生。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從而，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普受民間及歷代帝王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奉祀興封爵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，由侯、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王升為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帝。聖帝自無量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曠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劫以來，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道根深厚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="00873F88" w:rsidRPr="00873F88">
              <w:rPr>
                <w:rFonts w:eastAsia="標楷體" w:hint="eastAsia"/>
                <w:color w:val="000000"/>
                <w:szCs w:val="24"/>
              </w:rPr>
              <w:t>道氣彌綸</w:t>
            </w:r>
            <w:proofErr w:type="gramEnd"/>
            <w:r w:rsidR="00873F88" w:rsidRPr="00873F88">
              <w:rPr>
                <w:rFonts w:eastAsia="標楷體" w:hint="eastAsia"/>
                <w:color w:val="000000"/>
                <w:szCs w:val="24"/>
              </w:rPr>
              <w:t>，屢屢分身下凡，為蒼生之表率，作皇朝之棟樑，五常八德，文武雙全。</w:t>
            </w:r>
          </w:p>
          <w:p w:rsidR="00E46CC2" w:rsidRPr="00E46CC2" w:rsidRDefault="00461532" w:rsidP="0046153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>
              <w:rPr>
                <w:rFonts w:eastAsia="標楷體" w:hint="eastAsia"/>
                <w:color w:val="000000"/>
                <w:szCs w:val="24"/>
              </w:rPr>
              <w:t>本課程</w:t>
            </w:r>
            <w:r w:rsidRPr="00461532">
              <w:rPr>
                <w:rFonts w:eastAsia="標楷體" w:hint="eastAsia"/>
                <w:color w:val="000000"/>
                <w:szCs w:val="24"/>
              </w:rPr>
              <w:t>藉由研究關帝相關經典，</w:t>
            </w:r>
            <w:r w:rsidR="002C08A9">
              <w:rPr>
                <w:rFonts w:eastAsia="標楷體" w:hint="eastAsia"/>
                <w:color w:val="000000"/>
                <w:szCs w:val="24"/>
              </w:rPr>
              <w:t>期能</w:t>
            </w:r>
            <w:bookmarkStart w:id="0" w:name="_GoBack"/>
            <w:bookmarkEnd w:id="0"/>
            <w:r w:rsidRPr="00461532">
              <w:rPr>
                <w:rFonts w:eastAsia="標楷體" w:hint="eastAsia"/>
                <w:color w:val="000000"/>
                <w:szCs w:val="24"/>
              </w:rPr>
              <w:t>究竟明白關聖帝君之忠義精神的真諦</w:t>
            </w:r>
            <w:r>
              <w:rPr>
                <w:rFonts w:eastAsia="標楷體" w:hint="eastAsia"/>
                <w:color w:val="000000"/>
                <w:szCs w:val="24"/>
              </w:rPr>
              <w:t>與內涵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E46CC2" w:rsidRPr="00E46CC2" w:rsidRDefault="00E46CC2" w:rsidP="00E46CC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E46CC2" w:rsidRPr="00883AC1" w:rsidRDefault="00E46CC2" w:rsidP="00E46CC2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二、教學方法與目標：</w:t>
            </w:r>
          </w:p>
          <w:p w:rsidR="00E46CC2" w:rsidRPr="00883AC1" w:rsidRDefault="00E46CC2" w:rsidP="00E46CC2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883AC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梳理解讀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之文本，探析其真實義，體會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關帝經典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之精微奧妙。</w:t>
            </w:r>
          </w:p>
          <w:p w:rsidR="00E46CC2" w:rsidRPr="00883AC1" w:rsidRDefault="00E46CC2" w:rsidP="00E46CC2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(二</w:t>
            </w:r>
            <w:r w:rsidR="00883AC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藉由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文本的</w:t>
            </w:r>
            <w:proofErr w:type="gramStart"/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研</w:t>
            </w:r>
            <w:proofErr w:type="gramEnd"/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讀分析，培養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研究「關帝相關經典」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之能力。</w:t>
            </w:r>
          </w:p>
          <w:p w:rsidR="00E46CC2" w:rsidRPr="00883AC1" w:rsidRDefault="00E46CC2" w:rsidP="00883AC1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(三</w:t>
            </w:r>
            <w:r w:rsidR="00883AC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9E7AFB" w:rsidRPr="002947E5" w:rsidRDefault="00E46CC2" w:rsidP="00461532">
            <w:pPr>
              <w:spacing w:line="0" w:lineRule="atLeast"/>
              <w:rPr>
                <w:rFonts w:eastAsia="標楷體"/>
              </w:rPr>
            </w:pP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教學目標在於透過</w:t>
            </w:r>
            <w:r w:rsidR="00883AC1" w:rsidRPr="00883AC1">
              <w:rPr>
                <w:rFonts w:ascii="標楷體" w:eastAsia="標楷體" w:hAnsi="標楷體" w:hint="eastAsia"/>
                <w:color w:val="000000"/>
                <w:szCs w:val="24"/>
              </w:rPr>
              <w:t>「關帝相關經典」</w:t>
            </w:r>
            <w:r w:rsidRPr="00883AC1">
              <w:rPr>
                <w:rFonts w:ascii="標楷體" w:eastAsia="標楷體" w:hAnsi="標楷體" w:hint="eastAsia"/>
                <w:color w:val="000000"/>
                <w:szCs w:val="24"/>
              </w:rPr>
              <w:t>文本的講述、討論、報告，培養獨立思考及研究能力，並落實內聖外王的實踐，彰顯本課程之學術化與修行實踐兼併的學習意義。</w:t>
            </w:r>
          </w:p>
        </w:tc>
      </w:tr>
      <w:tr w:rsidR="002E5693" w:rsidRPr="002947E5" w:rsidTr="00461532">
        <w:trPr>
          <w:cantSplit/>
          <w:trHeight w:hRule="exact" w:val="1006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2947E5" w:rsidRDefault="005C08B8" w:rsidP="005C08B8">
            <w:pPr>
              <w:spacing w:line="0" w:lineRule="atLeast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1.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平時成績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4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包含</w:t>
            </w:r>
            <w:r w:rsidR="00EB11C4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(1)出席狀況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(2)上課態度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  <w:p w:rsidR="00800531" w:rsidRPr="002947E5" w:rsidRDefault="005C08B8" w:rsidP="005C08B8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2.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期末</w:t>
            </w:r>
            <w:r w:rsidR="00C63303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072212" w:rsidRPr="002947E5">
              <w:rPr>
                <w:rFonts w:eastAsia="標楷體"/>
                <w:bCs/>
                <w:color w:val="000000"/>
                <w:szCs w:val="24"/>
              </w:rPr>
              <w:t>6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0</w:t>
            </w:r>
            <w:r w:rsidR="009C1DDD" w:rsidRPr="002947E5">
              <w:rPr>
                <w:rFonts w:eastAsia="標楷體"/>
                <w:bCs/>
                <w:color w:val="000000"/>
                <w:szCs w:val="24"/>
              </w:rPr>
              <w:t>%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【</w:t>
            </w:r>
            <w:proofErr w:type="gramEnd"/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包含</w:t>
            </w:r>
            <w:r w:rsidR="00414BF8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：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(1)</w:t>
            </w:r>
            <w:r w:rsidR="00414BF8">
              <w:rPr>
                <w:rFonts w:eastAsia="標楷體" w:hint="eastAsia"/>
                <w:bCs/>
                <w:color w:val="000000"/>
                <w:szCs w:val="24"/>
              </w:rPr>
              <w:t>製作簡報上台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報告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、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(2)</w:t>
            </w:r>
            <w:r w:rsidR="00361175" w:rsidRPr="002947E5">
              <w:rPr>
                <w:rFonts w:eastAsia="標楷體"/>
                <w:bCs/>
                <w:color w:val="000000"/>
                <w:szCs w:val="24"/>
              </w:rPr>
              <w:t>文稿撰寫</w:t>
            </w:r>
            <w:r w:rsidR="00EB11C4">
              <w:rPr>
                <w:rFonts w:ascii="新細明體" w:hAnsi="新細明體" w:hint="eastAsia"/>
                <w:bCs/>
                <w:color w:val="000000"/>
                <w:szCs w:val="24"/>
              </w:rPr>
              <w:t>，</w:t>
            </w:r>
            <w:r>
              <w:rPr>
                <w:rFonts w:ascii="新細明體" w:hAnsi="新細明體" w:hint="eastAsia"/>
                <w:bCs/>
                <w:color w:val="000000"/>
                <w:szCs w:val="24"/>
              </w:rPr>
              <w:t>4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000</w:t>
            </w:r>
            <w:r w:rsidR="00EB11C4">
              <w:rPr>
                <w:rFonts w:eastAsia="標楷體" w:hint="eastAsia"/>
                <w:bCs/>
                <w:color w:val="000000"/>
                <w:szCs w:val="24"/>
              </w:rPr>
              <w:t>字左右</w:t>
            </w:r>
            <w:proofErr w:type="gramStart"/>
            <w:r w:rsidR="00EB11C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】</w:t>
            </w:r>
            <w:proofErr w:type="gramEnd"/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2C7DB2" w:rsidRPr="00102E58" w:rsidRDefault="002C7DB2" w:rsidP="002C7DB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5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9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2C7DB2" w:rsidRPr="002947E5" w:rsidRDefault="00AE491B" w:rsidP="002C7DB2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hint="eastAsia"/>
                <w:bCs/>
                <w:color w:val="000000"/>
                <w:kern w:val="0"/>
                <w:szCs w:val="24"/>
              </w:rPr>
              <w:t>「</w:t>
            </w:r>
            <w:r w:rsidRPr="00AE491B">
              <w:rPr>
                <w:rFonts w:eastAsia="標楷體" w:hint="eastAsia"/>
                <w:bCs/>
                <w:color w:val="000000"/>
                <w:kern w:val="0"/>
                <w:szCs w:val="24"/>
              </w:rPr>
              <w:t>關帝相關經典之研究</w:t>
            </w:r>
            <w:r>
              <w:rPr>
                <w:rFonts w:ascii="新細明體" w:hAnsi="新細明體" w:hint="eastAsia"/>
                <w:bCs/>
                <w:color w:val="000000"/>
                <w:kern w:val="0"/>
                <w:szCs w:val="24"/>
              </w:rPr>
              <w:t>」</w:t>
            </w:r>
            <w:r w:rsidR="002C7DB2" w:rsidRPr="002947E5">
              <w:rPr>
                <w:rFonts w:eastAsia="標楷體"/>
                <w:bCs/>
                <w:color w:val="000000"/>
                <w:kern w:val="0"/>
                <w:szCs w:val="24"/>
              </w:rPr>
              <w:t>：總論</w:t>
            </w:r>
          </w:p>
          <w:p w:rsidR="002C7DB2" w:rsidRPr="002947E5" w:rsidRDefault="002C7DB2" w:rsidP="002C7DB2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:rsidR="002C7DB2" w:rsidRPr="00E46CC2" w:rsidRDefault="002C7DB2" w:rsidP="005E44D8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2.</w:t>
            </w:r>
            <w:r w:rsidR="00AE491B">
              <w:rPr>
                <w:rFonts w:hint="eastAsia"/>
              </w:rPr>
              <w:t xml:space="preserve"> </w:t>
            </w:r>
            <w:r w:rsidR="00AE491B" w:rsidRPr="00AE491B">
              <w:rPr>
                <w:rFonts w:eastAsia="標楷體" w:hint="eastAsia"/>
                <w:color w:val="000000"/>
                <w:kern w:val="0"/>
                <w:szCs w:val="24"/>
              </w:rPr>
              <w:t>「關帝相關經典」</w:t>
            </w:r>
            <w:r w:rsidRPr="00E46CC2">
              <w:rPr>
                <w:rFonts w:eastAsia="標楷體" w:hint="eastAsia"/>
                <w:kern w:val="0"/>
              </w:rPr>
              <w:t>簡介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2C7DB2" w:rsidRPr="002947E5" w:rsidRDefault="002C7DB2" w:rsidP="002C7DB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>
              <w:rPr>
                <w:rFonts w:eastAsia="標楷體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2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16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2C7DB2" w:rsidP="006A774C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BF194A">
              <w:rPr>
                <w:rFonts w:eastAsia="標楷體" w:hint="eastAsia"/>
                <w:color w:val="000000"/>
                <w:kern w:val="0"/>
                <w:szCs w:val="24"/>
              </w:rPr>
              <w:t>《</w:t>
            </w:r>
            <w:r w:rsidR="006A774C">
              <w:rPr>
                <w:rFonts w:eastAsia="標楷體" w:hint="eastAsia"/>
                <w:color w:val="000000"/>
                <w:kern w:val="0"/>
                <w:szCs w:val="24"/>
              </w:rPr>
              <w:t>桃園明聖經</w:t>
            </w:r>
            <w:r w:rsidRPr="00BF194A">
              <w:rPr>
                <w:rFonts w:eastAsia="標楷體" w:hint="eastAsia"/>
                <w:color w:val="000000"/>
                <w:kern w:val="0"/>
                <w:szCs w:val="24"/>
              </w:rPr>
              <w:t>》</w:t>
            </w:r>
            <w:r w:rsidR="006A774C">
              <w:rPr>
                <w:rFonts w:eastAsia="標楷體" w:hint="eastAsia"/>
                <w:color w:val="000000"/>
                <w:kern w:val="0"/>
                <w:szCs w:val="24"/>
              </w:rPr>
              <w:t>的殊勝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19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/2</w:t>
            </w: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7140E4" w:rsidP="007140E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="00E87E78">
              <w:rPr>
                <w:rFonts w:eastAsia="標楷體" w:hint="eastAsia"/>
                <w:color w:val="000000"/>
                <w:szCs w:val="24"/>
              </w:rPr>
              <w:t>之探討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26</w:t>
            </w:r>
            <w:r w:rsidRPr="00102E58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9</w:t>
            </w:r>
            <w:r w:rsidRPr="00102E58"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30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7140E4" w:rsidP="002C7DB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7140E4" w:rsidP="002C7DB2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三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7140E4" w:rsidP="002C7DB2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四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7140E4" w:rsidP="002C7DB2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五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993081">
              <w:rPr>
                <w:rFonts w:eastAsia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993081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/>
                <w:color w:val="000000"/>
                <w:kern w:val="0"/>
                <w:sz w:val="20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7140E4" w:rsidP="002C7DB2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六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lastRenderedPageBreak/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10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</w:t>
            </w:r>
            <w:r>
              <w:rPr>
                <w:rFonts w:eastAsia="標楷體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7140E4" w:rsidP="002C7DB2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七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7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7140E4" w:rsidP="002C7DB2">
            <w:pPr>
              <w:adjustRightInd w:val="0"/>
              <w:snapToGrid w:val="0"/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八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14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7140E4" w:rsidP="002C7DB2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九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7140E4" w:rsidP="002C7DB2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《桃園明聖經》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十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28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883AC1" w:rsidP="00883AC1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szCs w:val="24"/>
              </w:rPr>
              <w:t>關聖帝君伏魔真經</w:t>
            </w:r>
            <w:r w:rsidRPr="007140E4">
              <w:rPr>
                <w:rFonts w:eastAsia="標楷體" w:hint="eastAsia"/>
                <w:color w:val="000000"/>
                <w:szCs w:val="24"/>
              </w:rPr>
              <w:t>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5</w:t>
            </w:r>
            <w:r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883AC1" w:rsidP="002C7DB2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7140E4">
              <w:rPr>
                <w:rFonts w:eastAsia="標楷體" w:hint="eastAsia"/>
                <w:color w:val="000000"/>
                <w:szCs w:val="24"/>
              </w:rPr>
              <w:t>《</w:t>
            </w:r>
            <w:r>
              <w:rPr>
                <w:rFonts w:eastAsia="標楷體" w:hint="eastAsia"/>
                <w:color w:val="000000"/>
                <w:szCs w:val="24"/>
              </w:rPr>
              <w:t>關聖帝君伏魔真經</w:t>
            </w:r>
            <w:r w:rsidRPr="007140E4">
              <w:rPr>
                <w:rFonts w:eastAsia="標楷體" w:hint="eastAsia"/>
                <w:color w:val="000000"/>
                <w:szCs w:val="24"/>
              </w:rPr>
              <w:t>》</w:t>
            </w:r>
            <w:r w:rsidR="00E87E78" w:rsidRPr="00E87E78">
              <w:rPr>
                <w:rFonts w:eastAsia="標楷體" w:hint="eastAsia"/>
                <w:color w:val="000000"/>
                <w:szCs w:val="24"/>
              </w:rPr>
              <w:t>之探討</w:t>
            </w:r>
            <w:r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883AC1" w:rsidP="00883AC1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883AC1">
              <w:rPr>
                <w:rFonts w:eastAsia="標楷體" w:hint="eastAsia"/>
                <w:bCs/>
                <w:color w:val="000000"/>
                <w:kern w:val="0"/>
                <w:szCs w:val="24"/>
              </w:rPr>
              <w:t>《大解冤經》</w:t>
            </w:r>
            <w:r w:rsidR="00E87E78" w:rsidRPr="00E87E78">
              <w:rPr>
                <w:rFonts w:eastAsia="標楷體" w:hint="eastAsia"/>
                <w:bCs/>
                <w:color w:val="000000"/>
                <w:kern w:val="0"/>
                <w:szCs w:val="24"/>
              </w:rPr>
              <w:t>之探討</w:t>
            </w:r>
            <w:proofErr w:type="gramStart"/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19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883AC1" w:rsidP="00E87E78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883AC1">
              <w:rPr>
                <w:rFonts w:eastAsia="標楷體" w:hint="eastAsia"/>
                <w:bCs/>
                <w:color w:val="000000"/>
                <w:kern w:val="0"/>
                <w:szCs w:val="24"/>
              </w:rPr>
              <w:t>《大解冤經》</w:t>
            </w:r>
            <w:r w:rsidR="00E87E78" w:rsidRPr="00E87E78">
              <w:rPr>
                <w:rFonts w:eastAsia="標楷體" w:hint="eastAsia"/>
                <w:bCs/>
                <w:color w:val="000000"/>
                <w:kern w:val="0"/>
                <w:szCs w:val="24"/>
              </w:rPr>
              <w:t>之探討</w:t>
            </w:r>
            <w:r w:rsidR="00E87E78">
              <w:rPr>
                <w:rFonts w:eastAsia="標楷體" w:hint="eastAsia"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26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2C7DB2" w:rsidP="002C7DB2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993081">
              <w:rPr>
                <w:rFonts w:eastAsia="標楷體" w:hint="eastAsia"/>
                <w:bCs/>
                <w:color w:val="000000"/>
                <w:kern w:val="0"/>
                <w:szCs w:val="24"/>
              </w:rPr>
              <w:t>學生報告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學生報告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>
              <w:rPr>
                <w:rFonts w:eastAsia="標楷體" w:hint="eastAsia"/>
                <w:color w:val="000000"/>
                <w:szCs w:val="24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 w:rsidTr="008E3C62">
        <w:trPr>
          <w:trHeight w:val="561"/>
        </w:trPr>
        <w:tc>
          <w:tcPr>
            <w:tcW w:w="360" w:type="dxa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2C7DB2" w:rsidRPr="00102E58" w:rsidRDefault="002C7DB2" w:rsidP="002C7D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1</w:t>
            </w:r>
            <w:r w:rsidRPr="00102E58">
              <w:rPr>
                <w:rFonts w:eastAsia="標楷體"/>
                <w:color w:val="000000"/>
                <w:kern w:val="0"/>
                <w:sz w:val="20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2C7DB2" w:rsidRPr="002947E5" w:rsidRDefault="00883AC1" w:rsidP="002C7DB2">
            <w:pPr>
              <w:spacing w:line="0" w:lineRule="atLeast"/>
              <w:rPr>
                <w:rFonts w:eastAsia="標楷體"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Cs w:val="24"/>
              </w:rPr>
              <w:t>關帝經典</w:t>
            </w:r>
            <w:r w:rsidR="002C7DB2" w:rsidRPr="002947E5">
              <w:rPr>
                <w:rFonts w:eastAsia="標楷體"/>
                <w:bCs/>
                <w:color w:val="000000"/>
                <w:kern w:val="0"/>
                <w:szCs w:val="24"/>
              </w:rPr>
              <w:t>研究展望</w:t>
            </w:r>
          </w:p>
        </w:tc>
        <w:tc>
          <w:tcPr>
            <w:tcW w:w="2551" w:type="dxa"/>
            <w:gridSpan w:val="3"/>
            <w:vAlign w:val="center"/>
          </w:tcPr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2C7DB2" w:rsidRPr="002947E5" w:rsidRDefault="002C7DB2" w:rsidP="002C7DB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Ｂ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Ｃ</w:t>
            </w:r>
            <w:proofErr w:type="gramEnd"/>
            <w:r w:rsidRPr="002947E5">
              <w:rPr>
                <w:rFonts w:eastAsia="標楷體"/>
                <w:color w:val="000000"/>
                <w:sz w:val="20"/>
                <w:szCs w:val="24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2C7DB2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2C7DB2" w:rsidRPr="002947E5" w:rsidRDefault="002C7DB2" w:rsidP="002C7DB2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2C7DB2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2C7DB2" w:rsidRPr="002947E5" w:rsidRDefault="002C7DB2" w:rsidP="002C7DB2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2C7DB2" w:rsidRPr="002947E5" w:rsidRDefault="002C7DB2" w:rsidP="002C7DB2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 w:hint="eastAsia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2C7DB2" w:rsidRPr="002947E5" w:rsidRDefault="002C7DB2" w:rsidP="002C7DB2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2C7DB2" w:rsidRPr="002947E5" w:rsidRDefault="002C7DB2" w:rsidP="002C7DB2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C7DB2" w:rsidRPr="00D33C7D" w:rsidRDefault="002C7DB2" w:rsidP="002C7DB2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szCs w:val="24"/>
              </w:rPr>
              <w:t>一貫</w:t>
            </w:r>
            <w:proofErr w:type="gramStart"/>
            <w:r w:rsidRPr="00D33C7D">
              <w:rPr>
                <w:rFonts w:ascii="標楷體" w:eastAsia="標楷體" w:hAnsi="標楷體"/>
                <w:szCs w:val="24"/>
              </w:rPr>
              <w:t>道仙佛聖訓</w:t>
            </w:r>
            <w:proofErr w:type="gramEnd"/>
            <w:r w:rsidRPr="00D33C7D">
              <w:rPr>
                <w:rFonts w:ascii="標楷體" w:eastAsia="標楷體" w:hAnsi="標楷體"/>
                <w:szCs w:val="24"/>
              </w:rPr>
              <w:t>。</w:t>
            </w:r>
          </w:p>
          <w:p w:rsidR="002C7DB2" w:rsidRPr="00D33C7D" w:rsidRDefault="002C7DB2" w:rsidP="002C7DB2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33C7D">
              <w:rPr>
                <w:rFonts w:ascii="標楷體" w:eastAsia="標楷體" w:hAnsi="標楷體"/>
                <w:color w:val="000000"/>
                <w:szCs w:val="24"/>
              </w:rPr>
              <w:t>一貫道祖師著作。</w:t>
            </w:r>
          </w:p>
          <w:p w:rsidR="002C7DB2" w:rsidRPr="00D33C7D" w:rsidRDefault="002C7DB2" w:rsidP="002C7DB2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 w:rsidR="00AE491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桃園明聖經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</w:t>
            </w:r>
          </w:p>
          <w:p w:rsidR="002C7DB2" w:rsidRPr="00D33C7D" w:rsidRDefault="002C7DB2" w:rsidP="002C7DB2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 w:rsidR="00AE491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關聖帝君伏魔真經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</w:t>
            </w:r>
          </w:p>
          <w:p w:rsidR="002C7DB2" w:rsidRPr="00D33C7D" w:rsidRDefault="002C7DB2" w:rsidP="002C7DB2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 w:rsidR="00AE491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關聖帝君覺世真經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</w:t>
            </w:r>
          </w:p>
          <w:p w:rsidR="002C7DB2" w:rsidRPr="00D33C7D" w:rsidRDefault="002C7DB2" w:rsidP="00AE491B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《</w:t>
            </w:r>
            <w:r w:rsidR="00AE491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大解冤經</w:t>
            </w:r>
            <w:r w:rsidRPr="00D33C7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》。</w:t>
            </w:r>
          </w:p>
          <w:p w:rsidR="002C7DB2" w:rsidRPr="005303F6" w:rsidRDefault="002C7DB2" w:rsidP="002C7DB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303F6">
              <w:rPr>
                <w:rFonts w:eastAsia="標楷體" w:hint="eastAsia"/>
                <w:color w:val="000000"/>
                <w:szCs w:val="24"/>
              </w:rPr>
              <w:t>教科書配合自編講義，另行指定。</w:t>
            </w:r>
          </w:p>
          <w:p w:rsidR="002C7DB2" w:rsidRPr="002947E5" w:rsidRDefault="002C7DB2" w:rsidP="002C7DB2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A0" w:rsidRDefault="00C077A0" w:rsidP="00CA0D4D">
      <w:r>
        <w:separator/>
      </w:r>
    </w:p>
  </w:endnote>
  <w:endnote w:type="continuationSeparator" w:id="0">
    <w:p w:rsidR="00C077A0" w:rsidRDefault="00C077A0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A0" w:rsidRDefault="00C077A0" w:rsidP="00CA0D4D">
      <w:r>
        <w:separator/>
      </w:r>
    </w:p>
  </w:footnote>
  <w:footnote w:type="continuationSeparator" w:id="0">
    <w:p w:rsidR="00C077A0" w:rsidRDefault="00C077A0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14CF"/>
    <w:rsid w:val="00027EBD"/>
    <w:rsid w:val="00047249"/>
    <w:rsid w:val="00072212"/>
    <w:rsid w:val="00085D37"/>
    <w:rsid w:val="0009571E"/>
    <w:rsid w:val="000C5830"/>
    <w:rsid w:val="000E25BC"/>
    <w:rsid w:val="000E79B2"/>
    <w:rsid w:val="000F29F8"/>
    <w:rsid w:val="000F6CFF"/>
    <w:rsid w:val="00101FC7"/>
    <w:rsid w:val="00105D34"/>
    <w:rsid w:val="00154580"/>
    <w:rsid w:val="00173C6E"/>
    <w:rsid w:val="00174FF0"/>
    <w:rsid w:val="001836DD"/>
    <w:rsid w:val="00187927"/>
    <w:rsid w:val="00193EB3"/>
    <w:rsid w:val="001B15D5"/>
    <w:rsid w:val="001B48D0"/>
    <w:rsid w:val="001C0839"/>
    <w:rsid w:val="001D0C86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65C7"/>
    <w:rsid w:val="00286CAE"/>
    <w:rsid w:val="002947E5"/>
    <w:rsid w:val="002A050B"/>
    <w:rsid w:val="002C08A9"/>
    <w:rsid w:val="002C1B52"/>
    <w:rsid w:val="002C3122"/>
    <w:rsid w:val="002C5FB4"/>
    <w:rsid w:val="002C7DB2"/>
    <w:rsid w:val="002E5435"/>
    <w:rsid w:val="002E5693"/>
    <w:rsid w:val="002E6C8B"/>
    <w:rsid w:val="00300F90"/>
    <w:rsid w:val="00303AF5"/>
    <w:rsid w:val="00343655"/>
    <w:rsid w:val="00361175"/>
    <w:rsid w:val="0036358B"/>
    <w:rsid w:val="003713E4"/>
    <w:rsid w:val="00375BA3"/>
    <w:rsid w:val="00395500"/>
    <w:rsid w:val="00397880"/>
    <w:rsid w:val="003B2D43"/>
    <w:rsid w:val="003E2EDB"/>
    <w:rsid w:val="003E3F51"/>
    <w:rsid w:val="003E7997"/>
    <w:rsid w:val="003F3188"/>
    <w:rsid w:val="00414BF8"/>
    <w:rsid w:val="00415A3F"/>
    <w:rsid w:val="0044625C"/>
    <w:rsid w:val="00461532"/>
    <w:rsid w:val="0049535F"/>
    <w:rsid w:val="004A22A2"/>
    <w:rsid w:val="004A2B6D"/>
    <w:rsid w:val="004A5FE7"/>
    <w:rsid w:val="004B2169"/>
    <w:rsid w:val="004C0263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303F6"/>
    <w:rsid w:val="00547ABA"/>
    <w:rsid w:val="00551E3D"/>
    <w:rsid w:val="005A3039"/>
    <w:rsid w:val="005A7B83"/>
    <w:rsid w:val="005C08B8"/>
    <w:rsid w:val="005D0B6F"/>
    <w:rsid w:val="005E32A2"/>
    <w:rsid w:val="005E44D8"/>
    <w:rsid w:val="005F0FCC"/>
    <w:rsid w:val="006104C2"/>
    <w:rsid w:val="00611D06"/>
    <w:rsid w:val="0062028A"/>
    <w:rsid w:val="00626FF8"/>
    <w:rsid w:val="006538E5"/>
    <w:rsid w:val="006625C8"/>
    <w:rsid w:val="006960C3"/>
    <w:rsid w:val="00697B92"/>
    <w:rsid w:val="006A1492"/>
    <w:rsid w:val="006A774C"/>
    <w:rsid w:val="006C01A2"/>
    <w:rsid w:val="006C0F73"/>
    <w:rsid w:val="006C54A8"/>
    <w:rsid w:val="006D711E"/>
    <w:rsid w:val="006E4D3E"/>
    <w:rsid w:val="00711BCC"/>
    <w:rsid w:val="007140E4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D22DE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3F88"/>
    <w:rsid w:val="00874CE4"/>
    <w:rsid w:val="00880CFB"/>
    <w:rsid w:val="00883129"/>
    <w:rsid w:val="00883AC1"/>
    <w:rsid w:val="00894B66"/>
    <w:rsid w:val="008A3DEA"/>
    <w:rsid w:val="008B7314"/>
    <w:rsid w:val="008C08F6"/>
    <w:rsid w:val="008C15E0"/>
    <w:rsid w:val="008D4A11"/>
    <w:rsid w:val="008E3C62"/>
    <w:rsid w:val="008E6FE5"/>
    <w:rsid w:val="0090382E"/>
    <w:rsid w:val="009039C7"/>
    <w:rsid w:val="00910F35"/>
    <w:rsid w:val="00913163"/>
    <w:rsid w:val="00915181"/>
    <w:rsid w:val="00916851"/>
    <w:rsid w:val="00916DAD"/>
    <w:rsid w:val="0092015D"/>
    <w:rsid w:val="00937098"/>
    <w:rsid w:val="00952D46"/>
    <w:rsid w:val="00980C06"/>
    <w:rsid w:val="009815A7"/>
    <w:rsid w:val="00990ABB"/>
    <w:rsid w:val="00993081"/>
    <w:rsid w:val="009B0AD4"/>
    <w:rsid w:val="009B4266"/>
    <w:rsid w:val="009B6AC3"/>
    <w:rsid w:val="009C1DDD"/>
    <w:rsid w:val="009E0703"/>
    <w:rsid w:val="009E7AFB"/>
    <w:rsid w:val="009F4285"/>
    <w:rsid w:val="009F6C11"/>
    <w:rsid w:val="00A16395"/>
    <w:rsid w:val="00A3091A"/>
    <w:rsid w:val="00A33476"/>
    <w:rsid w:val="00A65097"/>
    <w:rsid w:val="00A828EA"/>
    <w:rsid w:val="00A85F04"/>
    <w:rsid w:val="00AA149A"/>
    <w:rsid w:val="00AA2F45"/>
    <w:rsid w:val="00AA6FE4"/>
    <w:rsid w:val="00AB4621"/>
    <w:rsid w:val="00AC4EAA"/>
    <w:rsid w:val="00AE491B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B83"/>
    <w:rsid w:val="00BE7F09"/>
    <w:rsid w:val="00BF08B1"/>
    <w:rsid w:val="00BF194A"/>
    <w:rsid w:val="00C01F93"/>
    <w:rsid w:val="00C05BC7"/>
    <w:rsid w:val="00C077A0"/>
    <w:rsid w:val="00C24748"/>
    <w:rsid w:val="00C33B16"/>
    <w:rsid w:val="00C36602"/>
    <w:rsid w:val="00C464D2"/>
    <w:rsid w:val="00C55456"/>
    <w:rsid w:val="00C63303"/>
    <w:rsid w:val="00C93B88"/>
    <w:rsid w:val="00CA0D4D"/>
    <w:rsid w:val="00CA143E"/>
    <w:rsid w:val="00CA19E0"/>
    <w:rsid w:val="00CB2D2F"/>
    <w:rsid w:val="00CC7935"/>
    <w:rsid w:val="00CE71B4"/>
    <w:rsid w:val="00D25078"/>
    <w:rsid w:val="00D33C7D"/>
    <w:rsid w:val="00D3540C"/>
    <w:rsid w:val="00D4002B"/>
    <w:rsid w:val="00D41D1A"/>
    <w:rsid w:val="00D44C27"/>
    <w:rsid w:val="00D609BD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46CC2"/>
    <w:rsid w:val="00E648E2"/>
    <w:rsid w:val="00E719E0"/>
    <w:rsid w:val="00E73233"/>
    <w:rsid w:val="00E87E78"/>
    <w:rsid w:val="00E957D8"/>
    <w:rsid w:val="00EA0D3F"/>
    <w:rsid w:val="00EA3291"/>
    <w:rsid w:val="00EB11C4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>稻江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3</cp:revision>
  <cp:lastPrinted>2007-02-27T08:23:00Z</cp:lastPrinted>
  <dcterms:created xsi:type="dcterms:W3CDTF">2022-07-11T23:04:00Z</dcterms:created>
  <dcterms:modified xsi:type="dcterms:W3CDTF">2022-07-11T23:06:00Z</dcterms:modified>
</cp:coreProperties>
</file>