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E2150C">
        <w:rPr>
          <w:rFonts w:ascii="標楷體" w:eastAsia="標楷體" w:hAnsi="標楷體" w:hint="eastAsia"/>
        </w:rPr>
        <w:t>11</w:t>
      </w:r>
      <w:r w:rsidR="00E84BCD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850"/>
        <w:gridCol w:w="284"/>
        <w:gridCol w:w="850"/>
        <w:gridCol w:w="425"/>
        <w:gridCol w:w="284"/>
        <w:gridCol w:w="850"/>
        <w:gridCol w:w="993"/>
        <w:gridCol w:w="1134"/>
        <w:gridCol w:w="990"/>
      </w:tblGrid>
      <w:tr w:rsidR="00274EEE" w:rsidRPr="000767DB" w:rsidTr="00E01188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9F3663" w:rsidP="003C5E24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經典選讀</w:t>
            </w:r>
            <w:r w:rsidR="006A7E6F" w:rsidRPr="000767DB">
              <w:rPr>
                <w:rFonts w:eastAsia="標楷體" w:hint="eastAsia"/>
                <w:szCs w:val="24"/>
              </w:rPr>
              <w:t>I</w:t>
            </w:r>
            <w:r w:rsidR="003C5E24">
              <w:rPr>
                <w:rFonts w:eastAsia="標楷體" w:hint="eastAsia"/>
                <w:szCs w:val="24"/>
              </w:rPr>
              <w:t>V</w:t>
            </w:r>
            <w:r w:rsidR="006A7E6F" w:rsidRPr="000767DB">
              <w:rPr>
                <w:rFonts w:eastAsia="標楷體" w:hint="eastAsia"/>
                <w:szCs w:val="24"/>
              </w:rPr>
              <w:t xml:space="preserve"> </w:t>
            </w:r>
            <w:r w:rsidR="003C5E24">
              <w:rPr>
                <w:rFonts w:eastAsia="標楷體" w:hint="eastAsia"/>
                <w:szCs w:val="24"/>
              </w:rPr>
              <w:t>道德經、莊子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E01188" w:rsidP="006A7E6F">
            <w:pPr>
              <w:rPr>
                <w:rFonts w:eastAsia="標楷體"/>
                <w:szCs w:val="24"/>
              </w:rPr>
            </w:pPr>
            <w:r w:rsidRPr="00E01188">
              <w:rPr>
                <w:rFonts w:eastAsia="標楷體" w:hint="eastAsia"/>
                <w:szCs w:val="24"/>
              </w:rPr>
              <w:t>研習三教經典，以建立道學基礎。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274EEE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請依參考指標填寫代號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2/20-2/24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</w:t>
            </w:r>
          </w:p>
        </w:tc>
        <w:tc>
          <w:tcPr>
            <w:tcW w:w="3967" w:type="dxa"/>
            <w:gridSpan w:val="4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2/27-3/3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道家思想與道德經介紹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 xml:space="preserve">B, C, D, </w:t>
            </w:r>
            <w:r w:rsidRPr="000767DB">
              <w:rPr>
                <w:rFonts w:eastAsia="標楷體" w:hint="eastAsia"/>
                <w:szCs w:val="24"/>
              </w:rPr>
              <w:t>E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3/6-3/10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  <w:r w:rsidRPr="000767DB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3/13-3/17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3/20-3/24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3/27-3/31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4/3-4/7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4/10-4/14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4/17-4/21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4/24-4/28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5/1-5/5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5/8-5/12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5/15-5/19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5/22-5/26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5/29-6/2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6/5-6/9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E84BCD">
            <w:pPr>
              <w:jc w:val="center"/>
            </w:pPr>
            <w:r w:rsidRPr="0018115F">
              <w:t>6/12-6/16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E84BCD" w:rsidRDefault="00E84BCD" w:rsidP="00E84BCD">
            <w:pPr>
              <w:jc w:val="center"/>
            </w:pPr>
            <w:r w:rsidRPr="0018115F">
              <w:t>6/19-6/23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132897" w:rsidRDefault="00132897" w:rsidP="00132897">
            <w:pPr>
              <w:widowControl/>
              <w:rPr>
                <w:rFonts w:eastAsia="標楷體"/>
                <w:kern w:val="0"/>
                <w:szCs w:val="24"/>
              </w:rPr>
            </w:pP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老子讀本，余培林譯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1997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莊子讀本，黃錦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鋐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譯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1972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572034" w:rsidRPr="000767DB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3.</w:t>
            </w:r>
            <w:r>
              <w:rPr>
                <w:rFonts w:eastAsia="標楷體" w:hint="eastAsia"/>
                <w:kern w:val="0"/>
                <w:szCs w:val="24"/>
              </w:rPr>
              <w:t>道德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經聖訓</w:t>
            </w:r>
            <w:proofErr w:type="gramEnd"/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4F" w:rsidRDefault="0010484F" w:rsidP="00CA0D4D">
      <w:r>
        <w:separator/>
      </w:r>
    </w:p>
  </w:endnote>
  <w:endnote w:type="continuationSeparator" w:id="0">
    <w:p w:rsidR="0010484F" w:rsidRDefault="0010484F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30" w:rsidRDefault="00F46E30" w:rsidP="00F46E30">
    <w:pPr>
      <w:pStyle w:val="a5"/>
      <w:jc w:val="center"/>
    </w:pPr>
    <w:proofErr w:type="spellStart"/>
    <w:r w:rsidRPr="00F46E30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4F" w:rsidRDefault="0010484F" w:rsidP="00CA0D4D">
      <w:r>
        <w:separator/>
      </w:r>
    </w:p>
  </w:footnote>
  <w:footnote w:type="continuationSeparator" w:id="0">
    <w:p w:rsidR="0010484F" w:rsidRDefault="0010484F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1F87"/>
    <w:rsid w:val="00027EBD"/>
    <w:rsid w:val="00037920"/>
    <w:rsid w:val="000476DD"/>
    <w:rsid w:val="0007002F"/>
    <w:rsid w:val="000767DB"/>
    <w:rsid w:val="00085D37"/>
    <w:rsid w:val="0009571E"/>
    <w:rsid w:val="000C5830"/>
    <w:rsid w:val="000E077B"/>
    <w:rsid w:val="000E25BC"/>
    <w:rsid w:val="000F29F8"/>
    <w:rsid w:val="000F6CFF"/>
    <w:rsid w:val="0010484F"/>
    <w:rsid w:val="00105D34"/>
    <w:rsid w:val="00132897"/>
    <w:rsid w:val="0014325A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A3039"/>
    <w:rsid w:val="005A7B83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365C"/>
    <w:rsid w:val="00755F27"/>
    <w:rsid w:val="0075604D"/>
    <w:rsid w:val="00761E4F"/>
    <w:rsid w:val="00774313"/>
    <w:rsid w:val="00776EB9"/>
    <w:rsid w:val="007A3306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64D2"/>
    <w:rsid w:val="00C55456"/>
    <w:rsid w:val="00C62787"/>
    <w:rsid w:val="00C93B88"/>
    <w:rsid w:val="00CA0D4D"/>
    <w:rsid w:val="00CA143E"/>
    <w:rsid w:val="00CA3553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2150C"/>
    <w:rsid w:val="00E3167B"/>
    <w:rsid w:val="00E36B9B"/>
    <w:rsid w:val="00E62013"/>
    <w:rsid w:val="00E648E2"/>
    <w:rsid w:val="00E719E0"/>
    <w:rsid w:val="00E73233"/>
    <w:rsid w:val="00E84BCD"/>
    <w:rsid w:val="00EA0D3F"/>
    <w:rsid w:val="00ED2C6C"/>
    <w:rsid w:val="00ED711C"/>
    <w:rsid w:val="00ED7CAF"/>
    <w:rsid w:val="00EE2D4B"/>
    <w:rsid w:val="00F32EE0"/>
    <w:rsid w:val="00F46E30"/>
    <w:rsid w:val="00F53E05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稻江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2023-01-18T10:39:00Z</dcterms:created>
  <dcterms:modified xsi:type="dcterms:W3CDTF">2023-07-31T00:47:00Z</dcterms:modified>
</cp:coreProperties>
</file>